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4A5" w:rsidRDefault="008A54A5" w:rsidP="008A54A5">
      <w:pPr>
        <w:pStyle w:val="NormalWeb"/>
        <w:jc w:val="center"/>
      </w:pPr>
    </w:p>
    <w:p w:rsidR="008A54A5" w:rsidRDefault="008A54A5" w:rsidP="008A54A5">
      <w:pPr>
        <w:pStyle w:val="NormalWeb"/>
        <w:jc w:val="center"/>
      </w:pPr>
    </w:p>
    <w:p w:rsidR="008A54A5" w:rsidRPr="00E05C70" w:rsidRDefault="008A54A5" w:rsidP="008A54A5">
      <w:pPr>
        <w:pStyle w:val="NormalWeb"/>
        <w:jc w:val="center"/>
      </w:pPr>
      <w:r w:rsidRPr="00E05C70">
        <w:t>ACTIVITY SHEET</w:t>
      </w:r>
    </w:p>
    <w:p w:rsidR="008A54A5" w:rsidRPr="00E05C70" w:rsidRDefault="008A54A5" w:rsidP="008A54A5">
      <w:pPr>
        <w:pStyle w:val="NormalWeb"/>
      </w:pPr>
      <w:r w:rsidRPr="00E05C70">
        <w:t xml:space="preserve">TEAM MEMBER: </w:t>
      </w:r>
      <w:r w:rsidRPr="00E05C70">
        <w:rPr>
          <w:u w:val="single"/>
        </w:rPr>
        <w:t xml:space="preserve">Jessica </w:t>
      </w:r>
      <w:proofErr w:type="spellStart"/>
      <w:r w:rsidRPr="00E05C70">
        <w:rPr>
          <w:u w:val="single"/>
        </w:rPr>
        <w:t>Atenta</w:t>
      </w:r>
      <w:proofErr w:type="spellEnd"/>
    </w:p>
    <w:p w:rsidR="008A54A5" w:rsidRPr="00E05C70" w:rsidRDefault="008A54A5" w:rsidP="008A54A5">
      <w:pPr>
        <w:pStyle w:val="NormalWeb"/>
        <w:rPr>
          <w:u w:val="single"/>
        </w:rPr>
      </w:pPr>
      <w:r w:rsidRPr="00E05C70">
        <w:t xml:space="preserve">INTERDISCIPLINARY UNIT: </w:t>
      </w:r>
      <w:r w:rsidRPr="00E05C70">
        <w:rPr>
          <w:u w:val="single"/>
        </w:rPr>
        <w:t>Cultural Diversity</w:t>
      </w:r>
    </w:p>
    <w:p w:rsidR="008A54A5" w:rsidRPr="00E05C70" w:rsidRDefault="008A54A5" w:rsidP="008A54A5">
      <w:pPr>
        <w:pStyle w:val="NormalWeb"/>
      </w:pPr>
      <w:r w:rsidRPr="00E05C70">
        <w:t xml:space="preserve">GRADE LEVEL: </w:t>
      </w:r>
      <w:r w:rsidRPr="00E05C70">
        <w:rPr>
          <w:u w:val="single"/>
        </w:rPr>
        <w:t>7th</w:t>
      </w:r>
    </w:p>
    <w:p w:rsidR="008A54A5" w:rsidRPr="00E05C70" w:rsidRDefault="008A54A5" w:rsidP="008A54A5">
      <w:pPr>
        <w:pStyle w:val="NormalWeb"/>
        <w:rPr>
          <w:u w:val="single"/>
        </w:rPr>
      </w:pPr>
      <w:r w:rsidRPr="00E05C70">
        <w:t xml:space="preserve">SUBJECT: </w:t>
      </w:r>
      <w:r w:rsidRPr="00E05C70">
        <w:rPr>
          <w:u w:val="single"/>
        </w:rPr>
        <w:t>Social Science</w:t>
      </w:r>
    </w:p>
    <w:p w:rsidR="008A54A5" w:rsidRPr="00E05C70" w:rsidRDefault="008A54A5" w:rsidP="008A54A5">
      <w:pPr>
        <w:pStyle w:val="NormalWeb"/>
        <w:rPr>
          <w:rStyle w:val="wsite-text"/>
          <w:color w:val="2A2A2A"/>
        </w:rPr>
      </w:pPr>
      <w:r w:rsidRPr="00E05C70">
        <w:t xml:space="preserve">NAME AND DESCRIPTION OF ACTIVITY: </w:t>
      </w:r>
      <w:r w:rsidRPr="00E05C70">
        <w:rPr>
          <w:sz w:val="28"/>
          <w:szCs w:val="28"/>
        </w:rPr>
        <w:t>“</w:t>
      </w:r>
      <w:r>
        <w:rPr>
          <w:sz w:val="28"/>
          <w:szCs w:val="28"/>
        </w:rPr>
        <w:t>The Art of Origami</w:t>
      </w:r>
      <w:r w:rsidRPr="00E05C70">
        <w:rPr>
          <w:sz w:val="28"/>
          <w:szCs w:val="28"/>
        </w:rPr>
        <w:t>”</w:t>
      </w:r>
      <w:r w:rsidRPr="00E05C70">
        <w:rPr>
          <w:rStyle w:val="wsite-text"/>
          <w:color w:val="2A2A2A"/>
        </w:rPr>
        <w:t xml:space="preserve"> </w:t>
      </w:r>
    </w:p>
    <w:p w:rsidR="008A54A5" w:rsidRPr="008A54A5" w:rsidRDefault="008A54A5" w:rsidP="008A54A5">
      <w:pPr>
        <w:pStyle w:val="NormalWeb"/>
      </w:pPr>
      <w:r w:rsidRPr="008A54A5">
        <w:rPr>
          <w:rStyle w:val="wsite-text"/>
          <w:color w:val="2A2A2A"/>
        </w:rPr>
        <w:t>In this activity students will do research on the history and meaning of the art of origami. Students will then watch clips using multimedia such as YouTube to follow multistep instructions in making Japanese Art of Origami. They will each make an origami of their choice and explain to the class its meaning.</w:t>
      </w:r>
      <w:r w:rsidRPr="008A54A5">
        <w:rPr>
          <w:color w:val="2A2A2A"/>
        </w:rPr>
        <w:br/>
      </w:r>
      <w:r>
        <w:rPr>
          <w:color w:val="2A2A2A"/>
          <w:sz w:val="20"/>
          <w:szCs w:val="20"/>
        </w:rPr>
        <w:br/>
      </w:r>
      <w:r w:rsidRPr="008A54A5">
        <w:t>STUDENT LEARNING OUTCOMES (SLOs):</w:t>
      </w:r>
    </w:p>
    <w:p w:rsidR="008A54A5" w:rsidRPr="008A54A5" w:rsidRDefault="008A54A5" w:rsidP="008A54A5">
      <w:pPr>
        <w:pStyle w:val="NormalWeb"/>
        <w:numPr>
          <w:ilvl w:val="0"/>
          <w:numId w:val="2"/>
        </w:numPr>
        <w:rPr>
          <w:rStyle w:val="wsite-text"/>
        </w:rPr>
      </w:pPr>
      <w:r w:rsidRPr="008A54A5">
        <w:rPr>
          <w:rStyle w:val="wsite-text"/>
          <w:color w:val="2A2A2A"/>
        </w:rPr>
        <w:t xml:space="preserve">Students will be able to understand the history and meaning of the art of </w:t>
      </w:r>
      <w:proofErr w:type="spellStart"/>
      <w:r w:rsidRPr="008A54A5">
        <w:rPr>
          <w:rStyle w:val="wsite-text"/>
          <w:color w:val="2A2A2A"/>
        </w:rPr>
        <w:t>orgami</w:t>
      </w:r>
      <w:proofErr w:type="spellEnd"/>
      <w:r w:rsidRPr="008A54A5">
        <w:rPr>
          <w:rStyle w:val="wsite-text"/>
          <w:color w:val="2A2A2A"/>
        </w:rPr>
        <w:t>.</w:t>
      </w:r>
      <w:r w:rsidRPr="008A54A5">
        <w:rPr>
          <w:color w:val="2A2A2A"/>
        </w:rPr>
        <w:br/>
      </w:r>
    </w:p>
    <w:p w:rsidR="008A54A5" w:rsidRPr="008A54A5" w:rsidRDefault="008A54A5" w:rsidP="008A54A5">
      <w:pPr>
        <w:pStyle w:val="NormalWeb"/>
        <w:numPr>
          <w:ilvl w:val="0"/>
          <w:numId w:val="2"/>
        </w:numPr>
      </w:pPr>
      <w:r w:rsidRPr="008A54A5">
        <w:rPr>
          <w:rStyle w:val="wsite-text"/>
          <w:color w:val="2A2A2A"/>
        </w:rPr>
        <w:t>Students will be able to follow multistep instructions when making origami.</w:t>
      </w:r>
      <w:r w:rsidRPr="008A54A5">
        <w:rPr>
          <w:color w:val="2A2A2A"/>
        </w:rPr>
        <w:br/>
      </w:r>
    </w:p>
    <w:p w:rsidR="008A54A5" w:rsidRPr="00E05C70" w:rsidRDefault="008A54A5" w:rsidP="008A54A5">
      <w:pPr>
        <w:pStyle w:val="NormalWeb"/>
      </w:pPr>
      <w:r w:rsidRPr="00E05C70">
        <w:t>COMMON CORE STANDARDS:</w:t>
      </w:r>
    </w:p>
    <w:p w:rsidR="008A54A5" w:rsidRDefault="008A54A5" w:rsidP="008A54A5">
      <w:pPr>
        <w:pStyle w:val="NormalWeb"/>
        <w:rPr>
          <w:rStyle w:val="wsite-text"/>
          <w:color w:val="2A2A2A"/>
        </w:rPr>
      </w:pPr>
      <w:r>
        <w:rPr>
          <w:rStyle w:val="wsite-text"/>
          <w:color w:val="2A2A2A"/>
        </w:rPr>
        <w:t>CCSS.ELA-LITERACY.RST.6-8.3 Follow precisely a multistep procedure when carrying out experiments, taking measurements, or performing technical tasks.</w:t>
      </w:r>
    </w:p>
    <w:p w:rsidR="008A54A5" w:rsidRDefault="008A54A5" w:rsidP="008A54A5">
      <w:pPr>
        <w:pStyle w:val="NormalWeb"/>
      </w:pPr>
      <w:r w:rsidRPr="00E05C70">
        <w:t xml:space="preserve">SUPPLEMENTARY READING MATERIALS AND INTERNET SOURCES TO EXTEND STUDENTS’ UNDERSTANDING OF THE CONTENT: </w:t>
      </w:r>
    </w:p>
    <w:p w:rsidR="008A54A5" w:rsidRPr="008A54A5" w:rsidRDefault="008A54A5" w:rsidP="008A54A5">
      <w:pPr>
        <w:pStyle w:val="NormalWeb"/>
        <w:numPr>
          <w:ilvl w:val="0"/>
          <w:numId w:val="3"/>
        </w:numPr>
      </w:pPr>
      <w:r>
        <w:rPr>
          <w:color w:val="2A2A2A"/>
        </w:rPr>
        <w:t>Origami for Kids retrieved fromhttp://www.origami-fun.com/origami-for-kids.html</w:t>
      </w:r>
      <w:r>
        <w:rPr>
          <w:rStyle w:val="Strong"/>
          <w:color w:val="2A2A2A"/>
        </w:rPr>
        <w:t xml:space="preserve">  </w:t>
      </w:r>
      <w:r>
        <w:rPr>
          <w:b/>
          <w:bCs/>
          <w:color w:val="2A2A2A"/>
        </w:rPr>
        <w:br/>
      </w:r>
    </w:p>
    <w:p w:rsidR="008A54A5" w:rsidRPr="008A54A5" w:rsidRDefault="008A54A5" w:rsidP="008A54A5">
      <w:pPr>
        <w:pStyle w:val="NormalWeb"/>
        <w:numPr>
          <w:ilvl w:val="0"/>
          <w:numId w:val="3"/>
        </w:numPr>
      </w:pPr>
      <w:r>
        <w:rPr>
          <w:color w:val="2A2A2A"/>
        </w:rPr>
        <w:t xml:space="preserve">Tucker, T. (2014). The Origin of Origami. Retrieved from https://www.youtube.com/watch?v=eEueEIbLswo </w:t>
      </w:r>
      <w:r>
        <w:br/>
      </w:r>
    </w:p>
    <w:p w:rsidR="008A54A5" w:rsidRPr="008A54A5" w:rsidRDefault="008A54A5" w:rsidP="008A54A5">
      <w:pPr>
        <w:pStyle w:val="NormalWeb"/>
        <w:numPr>
          <w:ilvl w:val="0"/>
          <w:numId w:val="3"/>
        </w:numPr>
      </w:pPr>
      <w:r>
        <w:rPr>
          <w:color w:val="2A2A2A"/>
        </w:rPr>
        <w:t>How to make a origami crane</w:t>
      </w:r>
      <w:proofErr w:type="gramStart"/>
      <w:r>
        <w:rPr>
          <w:color w:val="2A2A2A"/>
        </w:rPr>
        <w:t>.(</w:t>
      </w:r>
      <w:proofErr w:type="gramEnd"/>
      <w:r>
        <w:rPr>
          <w:color w:val="2A2A2A"/>
        </w:rPr>
        <w:t>2013). Retrieved from https://www.youtube.com/watch?v=wUgC1xe7jZE</w:t>
      </w:r>
    </w:p>
    <w:p w:rsidR="008A54A5" w:rsidRDefault="008A54A5" w:rsidP="008A54A5">
      <w:pPr>
        <w:pStyle w:val="NormalWeb"/>
        <w:ind w:left="360"/>
      </w:pPr>
    </w:p>
    <w:p w:rsidR="008A54A5" w:rsidRPr="00E05C70" w:rsidRDefault="008A54A5" w:rsidP="008A54A5">
      <w:pPr>
        <w:pStyle w:val="NormalWeb"/>
        <w:ind w:left="360"/>
      </w:pPr>
      <w:r w:rsidRPr="00E05C70">
        <w:lastRenderedPageBreak/>
        <w:t>RUBRIC TO EVALUATE THE LEARNING OUTCOMES:</w:t>
      </w:r>
    </w:p>
    <w:p w:rsidR="008A54A5" w:rsidRDefault="008A54A5" w:rsidP="008A54A5"/>
    <w:p w:rsidR="008A54A5" w:rsidRDefault="00875FB1" w:rsidP="008A54A5">
      <w:r>
        <w:rPr>
          <w:noProof/>
        </w:rPr>
        <w:drawing>
          <wp:inline distT="0" distB="0" distL="0" distR="0">
            <wp:extent cx="5943600" cy="59607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5943600" cy="5960745"/>
                    </a:xfrm>
                    <a:prstGeom prst="rect">
                      <a:avLst/>
                    </a:prstGeom>
                    <a:noFill/>
                    <a:ln w="9525">
                      <a:noFill/>
                      <a:miter lim="800000"/>
                      <a:headEnd/>
                      <a:tailEnd/>
                    </a:ln>
                  </pic:spPr>
                </pic:pic>
              </a:graphicData>
            </a:graphic>
          </wp:inline>
        </w:drawing>
      </w:r>
    </w:p>
    <w:p w:rsidR="006F1479" w:rsidRDefault="006F1479"/>
    <w:sectPr w:rsidR="006F1479" w:rsidSect="003B11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1E03"/>
    <w:multiLevelType w:val="hybridMultilevel"/>
    <w:tmpl w:val="0696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B2855"/>
    <w:multiLevelType w:val="hybridMultilevel"/>
    <w:tmpl w:val="61CE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8244F2"/>
    <w:multiLevelType w:val="hybridMultilevel"/>
    <w:tmpl w:val="5AF4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8A54A5"/>
    <w:rsid w:val="006F1479"/>
    <w:rsid w:val="00875FB1"/>
    <w:rsid w:val="008A5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4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site-text">
    <w:name w:val="wsite-text"/>
    <w:basedOn w:val="DefaultParagraphFont"/>
    <w:rsid w:val="008A54A5"/>
  </w:style>
  <w:style w:type="character" w:styleId="Emphasis">
    <w:name w:val="Emphasis"/>
    <w:basedOn w:val="DefaultParagraphFont"/>
    <w:uiPriority w:val="20"/>
    <w:qFormat/>
    <w:rsid w:val="008A54A5"/>
    <w:rPr>
      <w:i/>
      <w:iCs/>
    </w:rPr>
  </w:style>
  <w:style w:type="character" w:styleId="Strong">
    <w:name w:val="Strong"/>
    <w:basedOn w:val="DefaultParagraphFont"/>
    <w:uiPriority w:val="22"/>
    <w:qFormat/>
    <w:rsid w:val="008A54A5"/>
    <w:rPr>
      <w:b/>
      <w:bCs/>
    </w:rPr>
  </w:style>
  <w:style w:type="character" w:styleId="Hyperlink">
    <w:name w:val="Hyperlink"/>
    <w:basedOn w:val="DefaultParagraphFont"/>
    <w:uiPriority w:val="99"/>
    <w:unhideWhenUsed/>
    <w:rsid w:val="008A54A5"/>
    <w:rPr>
      <w:color w:val="0000FF" w:themeColor="hyperlink"/>
      <w:u w:val="single"/>
    </w:rPr>
  </w:style>
  <w:style w:type="paragraph" w:styleId="BalloonText">
    <w:name w:val="Balloon Text"/>
    <w:basedOn w:val="Normal"/>
    <w:link w:val="BalloonTextChar"/>
    <w:uiPriority w:val="99"/>
    <w:semiHidden/>
    <w:unhideWhenUsed/>
    <w:rsid w:val="00875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Elijah311</dc:creator>
  <cp:lastModifiedBy>Elijah311</cp:lastModifiedBy>
  <cp:revision>1</cp:revision>
  <dcterms:created xsi:type="dcterms:W3CDTF">2014-07-31T17:39:00Z</dcterms:created>
  <dcterms:modified xsi:type="dcterms:W3CDTF">2014-07-31T18:16:00Z</dcterms:modified>
</cp:coreProperties>
</file>